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FF5F8">
      <w:pPr>
        <w:spacing w:after="0" w:line="560" w:lineRule="exact"/>
        <w:rPr>
          <w:lang w:eastAsia="zh-CN"/>
        </w:rPr>
      </w:pPr>
      <w:r>
        <w:rPr>
          <w:rFonts w:ascii="黑体" w:hAnsi="黑体" w:eastAsia="黑体"/>
          <w:color w:val="000000"/>
          <w:lang w:eastAsia="zh-CN"/>
        </w:rPr>
        <w:t>附件1：报价单（格式）</w:t>
      </w:r>
    </w:p>
    <w:p w14:paraId="419AF9D8">
      <w:pPr>
        <w:spacing w:after="0" w:line="560" w:lineRule="exact"/>
        <w:ind w:firstLine="640"/>
        <w:rPr>
          <w:lang w:eastAsia="zh-CN"/>
        </w:rPr>
      </w:pPr>
      <w:bookmarkStart w:id="0" w:name="_GoBack"/>
      <w:bookmarkEnd w:id="0"/>
      <w:r>
        <w:rPr>
          <w:color w:val="000000"/>
          <w:lang w:eastAsia="zh-CN"/>
        </w:rPr>
        <w:t>报价单位（盖章）：____________　　联系人：____________　　联系电话：____________　　报价日期：______年____月____日</w:t>
      </w:r>
    </w:p>
    <w:p w14:paraId="417A34A1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我方已认真阅读并完全响应《内蒙古警察学院信息化运维耗材年度采购项目询价公告》全部内容，自愿参加本次询价，并郑重承诺：</w:t>
      </w:r>
    </w:p>
    <w:p w14:paraId="7B94A0B4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1.严格按照附件2《信息化运维耗材品目清单及报价明细表》所列品目、品牌及规格型号，逐项填报含税单价，并对所填报内容真实性负责；</w:t>
      </w:r>
    </w:p>
    <w:p w14:paraId="70A35B92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2.成交后，合同期内按成交单价为采购单位供货，成交单价保持固定，按采购单位实际采购数量据实结算；</w:t>
      </w:r>
    </w:p>
    <w:p w14:paraId="115AADA6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3.报价为含税单价，涵盖货物本身、包装、运输、搬运、税费等全部费用，采购单位无需额外支付任何其他费用；</w:t>
      </w:r>
    </w:p>
    <w:p w14:paraId="3EC881EF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4.本报价文件自递交截止之日起90日内有效；</w:t>
      </w:r>
    </w:p>
    <w:p w14:paraId="294C5ABD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5.合同期内需采购清单外耗材的，同意按公告约定参照清单内同类品目单价水平协商定价；</w:t>
      </w:r>
    </w:p>
    <w:p w14:paraId="07D19B62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6.我方各品目报价均不高于附件2所列对应最高限价，如有超过，愿按未实质性响应处理。</w:t>
      </w:r>
    </w:p>
    <w:p w14:paraId="31D2257C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法定代表人（或授权代表）签字：____________</w:t>
      </w:r>
    </w:p>
    <w:p w14:paraId="09CF4DA5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报价单位（盖章）</w:t>
      </w:r>
    </w:p>
    <w:p w14:paraId="638060E8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______年____月____日</w:t>
      </w:r>
    </w:p>
    <w:p w14:paraId="0185D4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40B5F"/>
    <w:rsid w:val="1A104761"/>
    <w:rsid w:val="2BF47468"/>
    <w:rsid w:val="3E2D17FB"/>
    <w:rsid w:val="4A3B256C"/>
    <w:rsid w:val="7BA6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463</Characters>
  <Lines>0</Lines>
  <Paragraphs>0</Paragraphs>
  <TotalTime>0</TotalTime>
  <ScaleCrop>false</ScaleCrop>
  <LinksUpToDate>false</LinksUpToDate>
  <CharactersWithSpaces>469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2026-08-06T02:20:00Z</dcterms:created>
  <dc:creator>Administrator</dc:creator>
  <cp:lastModifiedBy>巫妖王</cp:lastModifiedBy>
  <dcterms:modified xsi:type="dcterms:W3CDTF">2026-08-28T07:46:10Z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02DB020576FA4B3CA667AABDC0A497BE_12</vt:lpwstr>
  </property>
  <property fmtid="{D5CDD505-2E9C-101B-9397-08002B2CF9AE}" pid="4" name="KSOTemplateDocerSaveRecord">
    <vt:lpwstr>eyJoZGlkIjoiOWQxYzhmYzY5N2ZmNmU4MGY5MjM4MTE2NzA2MzZkYTUiLCJ1c2VySWQiOiIzMTczMDAyODAifQ==</vt:lpwstr>
  </property>
</Properties>
</file>